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Pr="001145D0" w:rsidRDefault="00CA293B" w:rsidP="001C59F2">
      <w:pPr>
        <w:pStyle w:val="Default"/>
        <w:jc w:val="center"/>
        <w:rPr>
          <w:b/>
          <w:bCs/>
        </w:rPr>
      </w:pPr>
    </w:p>
    <w:p w:rsidR="001145D0" w:rsidRDefault="001C59F2" w:rsidP="001C59F2">
      <w:pPr>
        <w:pStyle w:val="Default"/>
        <w:jc w:val="center"/>
        <w:rPr>
          <w:b/>
          <w:bCs/>
          <w:sz w:val="26"/>
          <w:szCs w:val="26"/>
        </w:rPr>
      </w:pPr>
      <w:r w:rsidRPr="001145D0">
        <w:rPr>
          <w:b/>
          <w:bCs/>
          <w:sz w:val="26"/>
          <w:szCs w:val="26"/>
        </w:rPr>
        <w:t xml:space="preserve">Сведения о качестве реализации дополнительной общеобразовательной общеразвивающей программы естественнонаучной направленности </w:t>
      </w:r>
    </w:p>
    <w:p w:rsidR="001C59F2" w:rsidRPr="001145D0" w:rsidRDefault="001C59F2" w:rsidP="001C59F2">
      <w:pPr>
        <w:pStyle w:val="Default"/>
        <w:jc w:val="center"/>
        <w:rPr>
          <w:b/>
          <w:bCs/>
          <w:sz w:val="26"/>
          <w:szCs w:val="26"/>
        </w:rPr>
      </w:pPr>
      <w:r w:rsidRPr="001145D0">
        <w:rPr>
          <w:b/>
          <w:bCs/>
          <w:sz w:val="26"/>
          <w:szCs w:val="26"/>
        </w:rPr>
        <w:t>«</w:t>
      </w:r>
      <w:r w:rsidR="00F07685">
        <w:rPr>
          <w:b/>
          <w:bCs/>
          <w:sz w:val="26"/>
          <w:szCs w:val="26"/>
        </w:rPr>
        <w:t>Хоровое пение»</w:t>
      </w:r>
    </w:p>
    <w:p w:rsidR="001C59F2" w:rsidRPr="001145D0" w:rsidRDefault="001C59F2" w:rsidP="001C59F2">
      <w:pPr>
        <w:pStyle w:val="Default"/>
        <w:jc w:val="center"/>
        <w:rPr>
          <w:b/>
          <w:bCs/>
          <w:sz w:val="26"/>
          <w:szCs w:val="26"/>
        </w:rPr>
      </w:pPr>
    </w:p>
    <w:p w:rsidR="001C59F2" w:rsidRPr="001145D0" w:rsidRDefault="001C59F2" w:rsidP="001C59F2">
      <w:pPr>
        <w:pStyle w:val="Default"/>
        <w:rPr>
          <w:sz w:val="26"/>
          <w:szCs w:val="26"/>
        </w:rPr>
      </w:pPr>
      <w:r w:rsidRPr="001145D0">
        <w:rPr>
          <w:sz w:val="26"/>
          <w:szCs w:val="26"/>
        </w:rPr>
        <w:t xml:space="preserve">Направленность программы - </w:t>
      </w:r>
      <w:r w:rsidR="00F07685">
        <w:rPr>
          <w:sz w:val="26"/>
          <w:szCs w:val="26"/>
        </w:rPr>
        <w:t>художественная</w:t>
      </w:r>
    </w:p>
    <w:p w:rsidR="001C59F2" w:rsidRPr="001145D0" w:rsidRDefault="001C59F2" w:rsidP="001C59F2">
      <w:pPr>
        <w:pStyle w:val="Default"/>
        <w:rPr>
          <w:sz w:val="26"/>
          <w:szCs w:val="26"/>
        </w:rPr>
      </w:pPr>
      <w:r w:rsidRPr="001145D0">
        <w:rPr>
          <w:sz w:val="26"/>
          <w:szCs w:val="26"/>
        </w:rPr>
        <w:t xml:space="preserve">Возраст обучающихся – 6-18 лет </w:t>
      </w:r>
    </w:p>
    <w:p w:rsidR="001C59F2" w:rsidRPr="001145D0" w:rsidRDefault="001C59F2" w:rsidP="001C59F2">
      <w:pPr>
        <w:pStyle w:val="Default"/>
        <w:rPr>
          <w:sz w:val="26"/>
          <w:szCs w:val="26"/>
        </w:rPr>
      </w:pPr>
      <w:r w:rsidRPr="001145D0">
        <w:rPr>
          <w:sz w:val="26"/>
          <w:szCs w:val="26"/>
        </w:rPr>
        <w:t xml:space="preserve">Срок реализации программы – </w:t>
      </w:r>
      <w:r w:rsidR="00F07685">
        <w:rPr>
          <w:sz w:val="26"/>
          <w:szCs w:val="26"/>
        </w:rPr>
        <w:t>5</w:t>
      </w:r>
      <w:r w:rsidRPr="001145D0">
        <w:rPr>
          <w:sz w:val="26"/>
          <w:szCs w:val="26"/>
        </w:rPr>
        <w:t xml:space="preserve"> </w:t>
      </w:r>
      <w:r w:rsidR="00F07685">
        <w:rPr>
          <w:sz w:val="26"/>
          <w:szCs w:val="26"/>
        </w:rPr>
        <w:t>лет</w:t>
      </w:r>
      <w:r w:rsidRPr="001145D0">
        <w:rPr>
          <w:sz w:val="26"/>
          <w:szCs w:val="26"/>
        </w:rPr>
        <w:t xml:space="preserve"> </w:t>
      </w:r>
    </w:p>
    <w:p w:rsidR="001C59F2" w:rsidRPr="001145D0" w:rsidRDefault="001C59F2" w:rsidP="001C59F2">
      <w:pPr>
        <w:pStyle w:val="Default"/>
        <w:rPr>
          <w:sz w:val="26"/>
          <w:szCs w:val="26"/>
        </w:rPr>
      </w:pPr>
      <w:r w:rsidRPr="001145D0">
        <w:rPr>
          <w:sz w:val="26"/>
          <w:szCs w:val="26"/>
        </w:rPr>
        <w:t xml:space="preserve">Разработчик программы – </w:t>
      </w:r>
      <w:proofErr w:type="spellStart"/>
      <w:r w:rsidR="00F07685">
        <w:rPr>
          <w:sz w:val="26"/>
          <w:szCs w:val="26"/>
        </w:rPr>
        <w:t>Кормильцына</w:t>
      </w:r>
      <w:proofErr w:type="spellEnd"/>
      <w:r w:rsidR="00F07685">
        <w:rPr>
          <w:sz w:val="26"/>
          <w:szCs w:val="26"/>
        </w:rPr>
        <w:t xml:space="preserve"> Нина Владимировна</w:t>
      </w:r>
    </w:p>
    <w:p w:rsidR="001C59F2" w:rsidRPr="001C59F2" w:rsidRDefault="001C59F2" w:rsidP="001C59F2">
      <w:pPr>
        <w:pStyle w:val="Default"/>
        <w:rPr>
          <w:rFonts w:ascii="Arial" w:hAnsi="Arial" w:cs="Arial"/>
        </w:rPr>
      </w:pPr>
    </w:p>
    <w:p w:rsidR="00CA293B" w:rsidRPr="00CA293B" w:rsidRDefault="00CA293B" w:rsidP="009B5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A293B" w:rsidRPr="00CA293B" w:rsidRDefault="00CA293B" w:rsidP="00CA2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293B">
        <w:rPr>
          <w:rFonts w:ascii="Times New Roman" w:hAnsi="Times New Roman" w:cs="Times New Roman"/>
          <w:color w:val="000000"/>
          <w:sz w:val="26"/>
          <w:szCs w:val="26"/>
        </w:rPr>
        <w:t xml:space="preserve"> Для </w:t>
      </w:r>
      <w:r w:rsidRPr="009B5493">
        <w:rPr>
          <w:rFonts w:ascii="Times New Roman" w:hAnsi="Times New Roman" w:cs="Times New Roman"/>
          <w:color w:val="000000"/>
          <w:sz w:val="26"/>
          <w:szCs w:val="26"/>
        </w:rPr>
        <w:t xml:space="preserve">демонстрации качества </w:t>
      </w:r>
      <w:r w:rsidRPr="009B5493">
        <w:rPr>
          <w:rFonts w:ascii="Times New Roman" w:hAnsi="Times New Roman" w:cs="Times New Roman"/>
          <w:bCs/>
          <w:sz w:val="26"/>
          <w:szCs w:val="26"/>
        </w:rPr>
        <w:t xml:space="preserve">реализации дополнительной общеобразовательной </w:t>
      </w:r>
      <w:proofErr w:type="spellStart"/>
      <w:r w:rsidRPr="009B5493">
        <w:rPr>
          <w:rFonts w:ascii="Times New Roman" w:hAnsi="Times New Roman" w:cs="Times New Roman"/>
          <w:bCs/>
          <w:sz w:val="26"/>
          <w:szCs w:val="26"/>
        </w:rPr>
        <w:t>общеразвивающей</w:t>
      </w:r>
      <w:proofErr w:type="spellEnd"/>
      <w:r w:rsidRPr="009B5493">
        <w:rPr>
          <w:rFonts w:ascii="Times New Roman" w:hAnsi="Times New Roman" w:cs="Times New Roman"/>
          <w:bCs/>
          <w:sz w:val="26"/>
          <w:szCs w:val="26"/>
        </w:rPr>
        <w:t xml:space="preserve"> программы </w:t>
      </w:r>
      <w:r w:rsidR="00F07685">
        <w:rPr>
          <w:rFonts w:ascii="Times New Roman" w:hAnsi="Times New Roman" w:cs="Times New Roman"/>
          <w:bCs/>
          <w:sz w:val="26"/>
          <w:szCs w:val="26"/>
        </w:rPr>
        <w:t>художественной</w:t>
      </w:r>
      <w:r w:rsidRPr="009B54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5493" w:rsidRPr="009B5493">
        <w:rPr>
          <w:rFonts w:ascii="Times New Roman" w:hAnsi="Times New Roman" w:cs="Times New Roman"/>
          <w:bCs/>
          <w:sz w:val="26"/>
          <w:szCs w:val="26"/>
        </w:rPr>
        <w:t>направленности «</w:t>
      </w:r>
      <w:r w:rsidR="00F07685">
        <w:rPr>
          <w:rFonts w:ascii="Times New Roman" w:hAnsi="Times New Roman" w:cs="Times New Roman"/>
          <w:bCs/>
          <w:sz w:val="26"/>
          <w:szCs w:val="26"/>
        </w:rPr>
        <w:t>Хоровое пение</w:t>
      </w:r>
      <w:r w:rsidRPr="009B5493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9B5493" w:rsidRPr="009B5493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9B5493">
        <w:rPr>
          <w:rFonts w:ascii="Times New Roman" w:hAnsi="Times New Roman" w:cs="Times New Roman"/>
          <w:color w:val="000000"/>
          <w:sz w:val="26"/>
          <w:szCs w:val="26"/>
        </w:rPr>
        <w:t>дале</w:t>
      </w:r>
      <w:proofErr w:type="gramStart"/>
      <w:r w:rsidRPr="009B5493">
        <w:rPr>
          <w:rFonts w:ascii="Times New Roman" w:hAnsi="Times New Roman" w:cs="Times New Roman"/>
          <w:color w:val="000000"/>
          <w:sz w:val="26"/>
          <w:szCs w:val="26"/>
        </w:rPr>
        <w:t>е-</w:t>
      </w:r>
      <w:proofErr w:type="gramEnd"/>
      <w:r w:rsidRPr="009B5493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Программа «</w:t>
      </w:r>
      <w:r w:rsidR="00F07685">
        <w:rPr>
          <w:rFonts w:ascii="Times New Roman" w:hAnsi="Times New Roman" w:cs="Times New Roman"/>
          <w:color w:val="000000"/>
          <w:sz w:val="26"/>
          <w:szCs w:val="26"/>
        </w:rPr>
        <w:t>Хоровое пение</w:t>
      </w:r>
      <w:r w:rsidRPr="009B5493">
        <w:rPr>
          <w:rFonts w:ascii="Times New Roman" w:hAnsi="Times New Roman" w:cs="Times New Roman"/>
          <w:color w:val="000000"/>
          <w:sz w:val="26"/>
          <w:szCs w:val="26"/>
        </w:rPr>
        <w:t xml:space="preserve">») </w:t>
      </w:r>
      <w:r w:rsidRPr="00CA293B">
        <w:rPr>
          <w:rFonts w:ascii="Times New Roman" w:hAnsi="Times New Roman" w:cs="Times New Roman"/>
          <w:color w:val="000000"/>
          <w:sz w:val="26"/>
          <w:szCs w:val="26"/>
        </w:rPr>
        <w:t xml:space="preserve">были выбраны следующие критерии: </w:t>
      </w:r>
    </w:p>
    <w:p w:rsidR="00CA293B" w:rsidRPr="00CA293B" w:rsidRDefault="00CA293B" w:rsidP="00CA2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293B">
        <w:rPr>
          <w:rFonts w:ascii="Times New Roman" w:hAnsi="Times New Roman" w:cs="Times New Roman"/>
          <w:color w:val="000000"/>
          <w:sz w:val="26"/>
          <w:szCs w:val="26"/>
        </w:rPr>
        <w:t xml:space="preserve">1. Сохранность (увеличение/уменьшение) контингента обучающихся; </w:t>
      </w:r>
    </w:p>
    <w:p w:rsidR="00CA293B" w:rsidRDefault="009B5493" w:rsidP="00CA2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CA293B" w:rsidRPr="00CA293B">
        <w:rPr>
          <w:rFonts w:ascii="Times New Roman" w:hAnsi="Times New Roman" w:cs="Times New Roman"/>
          <w:color w:val="000000"/>
          <w:sz w:val="26"/>
          <w:szCs w:val="26"/>
        </w:rPr>
        <w:t xml:space="preserve">Сформированные регулятивные, познавательные, коммуникативные, предметные учебные действия у обучающихся; </w:t>
      </w:r>
    </w:p>
    <w:p w:rsidR="00CA293B" w:rsidRDefault="001E65DF" w:rsidP="00CA2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A293B" w:rsidRPr="00CA293B">
        <w:rPr>
          <w:rFonts w:ascii="Times New Roman" w:hAnsi="Times New Roman" w:cs="Times New Roman"/>
          <w:color w:val="000000"/>
          <w:sz w:val="26"/>
          <w:szCs w:val="26"/>
        </w:rPr>
        <w:t>. Воспитательная часть в ходе реализации программы: работа с родите</w:t>
      </w:r>
      <w:r w:rsidR="009B5493">
        <w:rPr>
          <w:rFonts w:ascii="Times New Roman" w:hAnsi="Times New Roman" w:cs="Times New Roman"/>
          <w:color w:val="000000"/>
          <w:sz w:val="26"/>
          <w:szCs w:val="26"/>
        </w:rPr>
        <w:t>лями, проведение открытых занятий</w:t>
      </w:r>
      <w:r w:rsidR="00CA293B" w:rsidRPr="00CA293B">
        <w:rPr>
          <w:rFonts w:ascii="Times New Roman" w:hAnsi="Times New Roman" w:cs="Times New Roman"/>
          <w:color w:val="000000"/>
          <w:sz w:val="26"/>
          <w:szCs w:val="26"/>
        </w:rPr>
        <w:t>, информационн</w:t>
      </w:r>
      <w:r w:rsidR="009B5493">
        <w:rPr>
          <w:rFonts w:ascii="Times New Roman" w:hAnsi="Times New Roman" w:cs="Times New Roman"/>
          <w:color w:val="000000"/>
          <w:sz w:val="26"/>
          <w:szCs w:val="26"/>
        </w:rPr>
        <w:t>о-просветительских мероприятий;</w:t>
      </w:r>
    </w:p>
    <w:p w:rsidR="009B5493" w:rsidRPr="00CA293B" w:rsidRDefault="001E65DF" w:rsidP="009B5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9B549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B5493" w:rsidRPr="00CA293B">
        <w:rPr>
          <w:rFonts w:ascii="Times New Roman" w:hAnsi="Times New Roman" w:cs="Times New Roman"/>
          <w:color w:val="000000"/>
          <w:sz w:val="26"/>
          <w:szCs w:val="26"/>
        </w:rPr>
        <w:t xml:space="preserve">Выявление удовлетворённости обучающихся и их родителей (законных представителей) образовательным процессом; </w:t>
      </w:r>
    </w:p>
    <w:p w:rsidR="001145D0" w:rsidRDefault="001145D0" w:rsidP="001E65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5D0" w:rsidRPr="001E65DF" w:rsidRDefault="001145D0" w:rsidP="001145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5DF">
        <w:rPr>
          <w:rFonts w:ascii="Times New Roman" w:hAnsi="Times New Roman" w:cs="Times New Roman"/>
          <w:b/>
          <w:color w:val="000000"/>
          <w:sz w:val="26"/>
          <w:szCs w:val="26"/>
        </w:rPr>
        <w:t>Анализ сохранности контингента обучающихся</w:t>
      </w:r>
    </w:p>
    <w:p w:rsidR="001145D0" w:rsidRPr="001E65DF" w:rsidRDefault="001145D0" w:rsidP="00050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2493"/>
        <w:gridCol w:w="2647"/>
        <w:gridCol w:w="2825"/>
      </w:tblGrid>
      <w:tr w:rsidR="00B85C57" w:rsidRPr="001E65DF" w:rsidTr="00B85C57">
        <w:tc>
          <w:tcPr>
            <w:tcW w:w="2221" w:type="dxa"/>
          </w:tcPr>
          <w:p w:rsidR="00B85C57" w:rsidRDefault="00B85C57" w:rsidP="001145D0">
            <w:pPr>
              <w:pStyle w:val="a6"/>
              <w:widowControl w:val="0"/>
              <w:tabs>
                <w:tab w:val="left" w:pos="993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3" w:type="dxa"/>
          </w:tcPr>
          <w:p w:rsidR="00B85C57" w:rsidRPr="001E65DF" w:rsidRDefault="00B85C57" w:rsidP="001145D0">
            <w:pPr>
              <w:pStyle w:val="a6"/>
              <w:widowControl w:val="0"/>
              <w:tabs>
                <w:tab w:val="left" w:pos="993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2021-2022</w:t>
            </w:r>
            <w:r w:rsidRPr="001E65DF">
              <w:rPr>
                <w:b/>
                <w:sz w:val="26"/>
                <w:szCs w:val="26"/>
              </w:rPr>
              <w:t xml:space="preserve">  учебный год</w:t>
            </w:r>
          </w:p>
        </w:tc>
        <w:tc>
          <w:tcPr>
            <w:tcW w:w="2647" w:type="dxa"/>
          </w:tcPr>
          <w:p w:rsidR="00B85C57" w:rsidRPr="001E65DF" w:rsidRDefault="00B85C57" w:rsidP="001145D0">
            <w:pPr>
              <w:pStyle w:val="a6"/>
              <w:widowControl w:val="0"/>
              <w:tabs>
                <w:tab w:val="left" w:pos="993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r w:rsidRPr="001E65DF">
              <w:rPr>
                <w:b/>
                <w:sz w:val="26"/>
                <w:szCs w:val="26"/>
              </w:rPr>
              <w:t>-20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  <w:r w:rsidRPr="001E65DF">
              <w:rPr>
                <w:b/>
                <w:sz w:val="26"/>
                <w:szCs w:val="26"/>
              </w:rPr>
              <w:t xml:space="preserve">  учебный год</w:t>
            </w:r>
          </w:p>
        </w:tc>
        <w:tc>
          <w:tcPr>
            <w:tcW w:w="2825" w:type="dxa"/>
          </w:tcPr>
          <w:p w:rsidR="00B85C57" w:rsidRPr="001E65DF" w:rsidRDefault="00B85C57" w:rsidP="001145D0">
            <w:pPr>
              <w:pStyle w:val="a6"/>
              <w:widowControl w:val="0"/>
              <w:tabs>
                <w:tab w:val="left" w:pos="993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  <w:r w:rsidRPr="001E65DF">
              <w:rPr>
                <w:b/>
                <w:sz w:val="26"/>
                <w:szCs w:val="26"/>
              </w:rPr>
              <w:t>-20</w:t>
            </w:r>
            <w:r w:rsidRPr="001E65DF">
              <w:rPr>
                <w:b/>
                <w:sz w:val="26"/>
                <w:szCs w:val="26"/>
                <w:lang w:val="en-US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Pr="001E65DF">
              <w:rPr>
                <w:b/>
                <w:sz w:val="26"/>
                <w:szCs w:val="26"/>
              </w:rPr>
              <w:t xml:space="preserve">  учебный год</w:t>
            </w:r>
          </w:p>
        </w:tc>
      </w:tr>
      <w:tr w:rsidR="00B85C57" w:rsidRPr="001E65DF" w:rsidTr="00B85C57">
        <w:tc>
          <w:tcPr>
            <w:tcW w:w="2221" w:type="dxa"/>
          </w:tcPr>
          <w:p w:rsidR="00B85C57" w:rsidRPr="00B85C57" w:rsidRDefault="00B85C57" w:rsidP="001145D0">
            <w:pPr>
              <w:pStyle w:val="a6"/>
              <w:widowControl w:val="0"/>
              <w:tabs>
                <w:tab w:val="left" w:pos="993"/>
              </w:tabs>
              <w:ind w:left="0"/>
              <w:contextualSpacing/>
              <w:jc w:val="center"/>
              <w:rPr>
                <w:b/>
                <w:sz w:val="26"/>
                <w:szCs w:val="26"/>
              </w:rPr>
            </w:pPr>
            <w:r w:rsidRPr="00B85C57">
              <w:rPr>
                <w:b/>
                <w:sz w:val="26"/>
                <w:szCs w:val="26"/>
              </w:rPr>
              <w:t>Количество человек</w:t>
            </w:r>
          </w:p>
        </w:tc>
        <w:tc>
          <w:tcPr>
            <w:tcW w:w="2493" w:type="dxa"/>
            <w:vAlign w:val="center"/>
          </w:tcPr>
          <w:p w:rsidR="00B85C57" w:rsidRPr="001E65DF" w:rsidRDefault="00B85C57" w:rsidP="00B85C57">
            <w:pPr>
              <w:pStyle w:val="a6"/>
              <w:widowControl w:val="0"/>
              <w:tabs>
                <w:tab w:val="left" w:pos="993"/>
              </w:tabs>
              <w:ind w:left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647" w:type="dxa"/>
            <w:vAlign w:val="center"/>
          </w:tcPr>
          <w:p w:rsidR="00B85C57" w:rsidRPr="001E65DF" w:rsidRDefault="00B85C57" w:rsidP="00B85C57">
            <w:pPr>
              <w:pStyle w:val="a6"/>
              <w:widowControl w:val="0"/>
              <w:tabs>
                <w:tab w:val="left" w:pos="993"/>
              </w:tabs>
              <w:ind w:left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825" w:type="dxa"/>
            <w:vAlign w:val="center"/>
          </w:tcPr>
          <w:p w:rsidR="00B85C57" w:rsidRPr="001E65DF" w:rsidRDefault="00B85C57" w:rsidP="00B85C57">
            <w:pPr>
              <w:pStyle w:val="a6"/>
              <w:widowControl w:val="0"/>
              <w:tabs>
                <w:tab w:val="left" w:pos="993"/>
              </w:tabs>
              <w:ind w:left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</w:tbl>
    <w:p w:rsidR="001145D0" w:rsidRDefault="001145D0" w:rsidP="00050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145D0" w:rsidRDefault="001145D0" w:rsidP="00050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127000</wp:posOffset>
            </wp:positionV>
            <wp:extent cx="3324225" cy="1762125"/>
            <wp:effectExtent l="19050" t="0" r="952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178435</wp:posOffset>
            </wp:positionV>
            <wp:extent cx="2828925" cy="1685925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CA293B" w:rsidRPr="000507EE" w:rsidRDefault="00CA293B" w:rsidP="00050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145D0" w:rsidRDefault="001145D0" w:rsidP="001E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65DF" w:rsidRDefault="001E65DF" w:rsidP="001E65D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65DF" w:rsidRDefault="001E65DF" w:rsidP="001E65D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65DF" w:rsidRDefault="001E65DF" w:rsidP="001E65D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65DF" w:rsidRDefault="001E65DF" w:rsidP="001E65D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65DF" w:rsidRDefault="001E65DF" w:rsidP="001E65D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45D0" w:rsidRPr="00A2546C" w:rsidRDefault="001E65DF" w:rsidP="001E65DF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546C">
        <w:rPr>
          <w:rFonts w:ascii="Times New Roman" w:hAnsi="Times New Roman" w:cs="Times New Roman"/>
          <w:sz w:val="26"/>
          <w:szCs w:val="26"/>
        </w:rPr>
        <w:t xml:space="preserve">Сохранность контингента </w:t>
      </w:r>
      <w:r w:rsidR="00B85C57">
        <w:rPr>
          <w:rFonts w:ascii="Times New Roman" w:hAnsi="Times New Roman" w:cs="Times New Roman"/>
          <w:sz w:val="26"/>
          <w:szCs w:val="26"/>
        </w:rPr>
        <w:t>составляет 100% и</w:t>
      </w:r>
      <w:r w:rsidRPr="00A2546C">
        <w:rPr>
          <w:rFonts w:ascii="Times New Roman" w:hAnsi="Times New Roman" w:cs="Times New Roman"/>
          <w:sz w:val="26"/>
          <w:szCs w:val="26"/>
        </w:rPr>
        <w:t xml:space="preserve"> обеспечивается благодаря формированию </w:t>
      </w:r>
      <w:r w:rsidR="00A2546C" w:rsidRPr="00A2546C">
        <w:rPr>
          <w:rFonts w:ascii="Times New Roman" w:hAnsi="Times New Roman"/>
          <w:sz w:val="26"/>
          <w:szCs w:val="26"/>
        </w:rPr>
        <w:t xml:space="preserve">творческой инициативы </w:t>
      </w:r>
      <w:proofErr w:type="gramStart"/>
      <w:r w:rsidR="00A2546C" w:rsidRPr="00A2546C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A2546C" w:rsidRPr="00A2546C">
        <w:rPr>
          <w:rFonts w:ascii="Times New Roman" w:hAnsi="Times New Roman" w:cs="Times New Roman"/>
          <w:sz w:val="26"/>
          <w:szCs w:val="26"/>
        </w:rPr>
        <w:t xml:space="preserve"> и выработке </w:t>
      </w:r>
      <w:r w:rsidR="00A2546C" w:rsidRPr="00A2546C">
        <w:rPr>
          <w:rFonts w:ascii="Times New Roman" w:hAnsi="Times New Roman"/>
          <w:sz w:val="26"/>
          <w:szCs w:val="26"/>
        </w:rPr>
        <w:t>эмоциональной свободы</w:t>
      </w:r>
      <w:r w:rsidR="00A2546C">
        <w:rPr>
          <w:rFonts w:ascii="Times New Roman" w:hAnsi="Times New Roman"/>
          <w:sz w:val="26"/>
          <w:szCs w:val="26"/>
        </w:rPr>
        <w:t>,</w:t>
      </w:r>
      <w:r w:rsidRPr="00A2546C">
        <w:rPr>
          <w:rFonts w:ascii="Times New Roman" w:hAnsi="Times New Roman" w:cs="Times New Roman"/>
          <w:sz w:val="26"/>
          <w:szCs w:val="26"/>
        </w:rPr>
        <w:t xml:space="preserve"> что способствует росту мотивации обучающихся к занятиям</w:t>
      </w:r>
    </w:p>
    <w:p w:rsidR="009B5493" w:rsidRPr="00275E46" w:rsidRDefault="00275E46" w:rsidP="00050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293B">
        <w:rPr>
          <w:rFonts w:ascii="Times New Roman" w:hAnsi="Times New Roman" w:cs="Times New Roman"/>
          <w:color w:val="000000"/>
          <w:sz w:val="26"/>
          <w:szCs w:val="26"/>
        </w:rPr>
        <w:t xml:space="preserve">Сформированные регулятивные, познавательные, коммуникативные, предметные учебные действия у </w:t>
      </w:r>
      <w:proofErr w:type="gramStart"/>
      <w:r w:rsidRPr="00CA293B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="00F076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75E46">
        <w:rPr>
          <w:rFonts w:ascii="Times New Roman" w:hAnsi="Times New Roman" w:cs="Times New Roman"/>
          <w:sz w:val="26"/>
          <w:szCs w:val="26"/>
        </w:rPr>
        <w:t>программы «</w:t>
      </w:r>
      <w:r w:rsidR="00F07685">
        <w:rPr>
          <w:rFonts w:ascii="Times New Roman" w:hAnsi="Times New Roman" w:cs="Times New Roman"/>
          <w:sz w:val="26"/>
          <w:szCs w:val="26"/>
        </w:rPr>
        <w:t>Хоровое пение</w:t>
      </w:r>
      <w:r w:rsidR="000507EE" w:rsidRPr="00275E46">
        <w:rPr>
          <w:rFonts w:ascii="Times New Roman" w:hAnsi="Times New Roman" w:cs="Times New Roman"/>
          <w:sz w:val="26"/>
          <w:szCs w:val="26"/>
        </w:rPr>
        <w:t>»</w:t>
      </w:r>
      <w:r w:rsidR="00F07685">
        <w:rPr>
          <w:rFonts w:ascii="Times New Roman" w:hAnsi="Times New Roman" w:cs="Times New Roman"/>
          <w:sz w:val="26"/>
          <w:szCs w:val="26"/>
        </w:rPr>
        <w:t xml:space="preserve"> </w:t>
      </w:r>
      <w:r w:rsidR="00933ACC" w:rsidRPr="00275E46">
        <w:rPr>
          <w:rFonts w:ascii="Times New Roman" w:hAnsi="Times New Roman" w:cs="Times New Roman"/>
          <w:sz w:val="26"/>
          <w:szCs w:val="26"/>
        </w:rPr>
        <w:t>отслеживается через</w:t>
      </w:r>
      <w:r>
        <w:rPr>
          <w:rFonts w:ascii="Times New Roman" w:hAnsi="Times New Roman" w:cs="Times New Roman"/>
          <w:sz w:val="26"/>
          <w:szCs w:val="26"/>
        </w:rPr>
        <w:t xml:space="preserve"> проведение итогового контроля.</w:t>
      </w:r>
    </w:p>
    <w:p w:rsidR="009B5493" w:rsidRDefault="009B5493" w:rsidP="00275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B5493" w:rsidRDefault="009B5493" w:rsidP="001C59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5493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686425" cy="22764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5493" w:rsidRPr="001E65DF" w:rsidRDefault="00275E46" w:rsidP="001E65DF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5E46">
        <w:rPr>
          <w:rFonts w:ascii="Times New Roman" w:hAnsi="Times New Roman" w:cs="Times New Roman"/>
          <w:sz w:val="26"/>
          <w:szCs w:val="26"/>
        </w:rPr>
        <w:t>Сравнение результатов по годам обучения выявило положительную динамику в освоении теоретических знаний и практических навыков по изучаемой программе. Данные результаты, приведенные в таблице, соответствуют заявленным целям и задачам данной программе. Положительная динамика наблюдается и в личностном росте детей, что проявляется в их умении оценивать ситуацию, видеть свою роль в конкретном мероприятии, давать оценку происходящим соб</w:t>
      </w:r>
      <w:r w:rsidR="001E65DF">
        <w:rPr>
          <w:rFonts w:ascii="Times New Roman" w:hAnsi="Times New Roman" w:cs="Times New Roman"/>
          <w:sz w:val="26"/>
          <w:szCs w:val="26"/>
        </w:rPr>
        <w:t>ытиям, делать правильные выводы</w:t>
      </w:r>
    </w:p>
    <w:p w:rsidR="000507EE" w:rsidRDefault="000507EE" w:rsidP="001C59F2">
      <w:pPr>
        <w:pStyle w:val="Default"/>
        <w:jc w:val="center"/>
        <w:rPr>
          <w:b/>
          <w:bCs/>
          <w:sz w:val="26"/>
          <w:szCs w:val="26"/>
        </w:rPr>
      </w:pPr>
      <w:r w:rsidRPr="00275E46">
        <w:rPr>
          <w:b/>
          <w:bCs/>
          <w:sz w:val="26"/>
          <w:szCs w:val="26"/>
        </w:rPr>
        <w:t>Воспитательная часть в ходе реализации программы</w:t>
      </w:r>
    </w:p>
    <w:p w:rsidR="00D118D8" w:rsidRPr="00275E46" w:rsidRDefault="00D118D8" w:rsidP="001C59F2">
      <w:pPr>
        <w:pStyle w:val="Default"/>
        <w:jc w:val="center"/>
        <w:rPr>
          <w:b/>
          <w:bCs/>
          <w:sz w:val="26"/>
          <w:szCs w:val="26"/>
        </w:rPr>
      </w:pPr>
    </w:p>
    <w:p w:rsidR="00D118D8" w:rsidRDefault="00D118D8" w:rsidP="00D118D8">
      <w:pPr>
        <w:pStyle w:val="Default"/>
        <w:jc w:val="center"/>
        <w:rPr>
          <w:b/>
          <w:bCs/>
          <w:sz w:val="23"/>
          <w:szCs w:val="23"/>
        </w:rPr>
      </w:pPr>
      <w:r w:rsidRPr="00D118D8"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5488057" cy="2838615"/>
            <wp:effectExtent l="19050" t="0" r="17393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65DF" w:rsidRDefault="001E65DF" w:rsidP="001E65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5DF" w:rsidRPr="001E65DF" w:rsidRDefault="001E65DF" w:rsidP="001E65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5DF">
        <w:rPr>
          <w:rFonts w:ascii="Times New Roman" w:hAnsi="Times New Roman" w:cs="Times New Roman"/>
          <w:b/>
          <w:sz w:val="26"/>
          <w:szCs w:val="26"/>
        </w:rPr>
        <w:t xml:space="preserve">Мониторинг удовлетворенности обучающихся и родителей </w:t>
      </w:r>
    </w:p>
    <w:p w:rsidR="001E65DF" w:rsidRPr="001E65DF" w:rsidRDefault="001E65DF" w:rsidP="001E6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5DF">
        <w:rPr>
          <w:rFonts w:ascii="Times New Roman" w:hAnsi="Times New Roman" w:cs="Times New Roman"/>
          <w:b/>
          <w:sz w:val="26"/>
          <w:szCs w:val="26"/>
        </w:rPr>
        <w:t>образовательным процессом</w:t>
      </w:r>
    </w:p>
    <w:p w:rsidR="001E65DF" w:rsidRPr="001E65DF" w:rsidRDefault="001E65DF" w:rsidP="001E65DF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E65DF">
        <w:rPr>
          <w:rFonts w:ascii="Times New Roman" w:hAnsi="Times New Roman"/>
          <w:sz w:val="26"/>
          <w:szCs w:val="26"/>
        </w:rPr>
        <w:t xml:space="preserve">В конце каждого учебного года проводится анкетирование обучающихся и их родителей по вопросу удовлетворенности качеством </w:t>
      </w:r>
      <w:proofErr w:type="gramStart"/>
      <w:r w:rsidRPr="001E65DF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1E65DF">
        <w:rPr>
          <w:rFonts w:ascii="Times New Roman" w:hAnsi="Times New Roman"/>
          <w:sz w:val="26"/>
          <w:szCs w:val="26"/>
        </w:rPr>
        <w:t xml:space="preserve"> по дополнительной общеобразовательной </w:t>
      </w:r>
      <w:r w:rsidR="00AB7E87">
        <w:rPr>
          <w:rFonts w:ascii="Times New Roman" w:hAnsi="Times New Roman"/>
          <w:sz w:val="26"/>
          <w:szCs w:val="26"/>
        </w:rPr>
        <w:t>программе художественной</w:t>
      </w:r>
      <w:r w:rsidRPr="001E65DF">
        <w:rPr>
          <w:rFonts w:ascii="Times New Roman" w:hAnsi="Times New Roman"/>
          <w:sz w:val="26"/>
          <w:szCs w:val="26"/>
        </w:rPr>
        <w:t xml:space="preserve"> направленности. </w:t>
      </w:r>
    </w:p>
    <w:p w:rsidR="001E65DF" w:rsidRDefault="001E65DF" w:rsidP="001E65DF">
      <w:pPr>
        <w:pStyle w:val="Default"/>
        <w:ind w:firstLine="567"/>
        <w:jc w:val="both"/>
        <w:rPr>
          <w:sz w:val="26"/>
          <w:szCs w:val="26"/>
        </w:rPr>
      </w:pPr>
      <w:r w:rsidRPr="001E65DF">
        <w:rPr>
          <w:sz w:val="26"/>
          <w:szCs w:val="26"/>
        </w:rPr>
        <w:t xml:space="preserve">Оценка удовлетворенности качеством </w:t>
      </w:r>
      <w:proofErr w:type="gramStart"/>
      <w:r w:rsidRPr="001E65DF">
        <w:rPr>
          <w:sz w:val="26"/>
          <w:szCs w:val="26"/>
        </w:rPr>
        <w:t>обучения по программе</w:t>
      </w:r>
      <w:proofErr w:type="gramEnd"/>
      <w:r w:rsidRPr="001E65DF">
        <w:rPr>
          <w:sz w:val="26"/>
          <w:szCs w:val="26"/>
        </w:rPr>
        <w:t xml:space="preserve"> проводилась методом анкетирования. </w:t>
      </w:r>
    </w:p>
    <w:p w:rsidR="00D118D8" w:rsidRDefault="00D118D8" w:rsidP="00F44BD9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D118D8" w:rsidRDefault="00D118D8" w:rsidP="00F44BD9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D118D8" w:rsidRDefault="00D118D8" w:rsidP="00F44BD9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D118D8" w:rsidRDefault="00D118D8" w:rsidP="00F44BD9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D118D8" w:rsidRDefault="00D118D8" w:rsidP="00F44BD9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D118D8" w:rsidRDefault="00D118D8" w:rsidP="00F44BD9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D118D8" w:rsidRDefault="00D118D8" w:rsidP="00F44BD9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D118D8" w:rsidRDefault="00D118D8" w:rsidP="00F44BD9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D118D8" w:rsidRDefault="00D118D8" w:rsidP="00F44BD9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D118D8" w:rsidRDefault="00D118D8" w:rsidP="00F44BD9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F44BD9" w:rsidRPr="00F44BD9" w:rsidRDefault="00F44BD9" w:rsidP="00F44BD9">
      <w:pPr>
        <w:pStyle w:val="Default"/>
        <w:ind w:firstLine="567"/>
        <w:jc w:val="center"/>
        <w:rPr>
          <w:sz w:val="26"/>
          <w:szCs w:val="26"/>
        </w:rPr>
      </w:pPr>
      <w:r w:rsidRPr="00F44BD9">
        <w:rPr>
          <w:b/>
          <w:bCs/>
          <w:sz w:val="26"/>
          <w:szCs w:val="26"/>
        </w:rPr>
        <w:lastRenderedPageBreak/>
        <w:t>Степень удовлетворённости родителей</w:t>
      </w:r>
    </w:p>
    <w:p w:rsidR="00F44BD9" w:rsidRPr="00F44BD9" w:rsidRDefault="00F44BD9" w:rsidP="00F44BD9">
      <w:pPr>
        <w:pStyle w:val="Default"/>
        <w:ind w:firstLine="567"/>
        <w:jc w:val="center"/>
        <w:rPr>
          <w:sz w:val="26"/>
          <w:szCs w:val="26"/>
        </w:rPr>
      </w:pPr>
      <w:r w:rsidRPr="00F44BD9">
        <w:rPr>
          <w:b/>
          <w:bCs/>
          <w:sz w:val="26"/>
          <w:szCs w:val="26"/>
        </w:rPr>
        <w:t>результатами реализации программы в динамике</w:t>
      </w:r>
    </w:p>
    <w:p w:rsidR="00F44BD9" w:rsidRPr="001E65DF" w:rsidRDefault="00F44BD9" w:rsidP="001E65DF">
      <w:pPr>
        <w:pStyle w:val="Default"/>
        <w:ind w:firstLine="567"/>
        <w:jc w:val="both"/>
        <w:rPr>
          <w:sz w:val="26"/>
          <w:szCs w:val="26"/>
        </w:rPr>
      </w:pPr>
    </w:p>
    <w:p w:rsidR="000507EE" w:rsidRPr="00275E46" w:rsidRDefault="00C6522B" w:rsidP="00050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2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155385" cy="1789044"/>
            <wp:effectExtent l="19050" t="0" r="16565" b="1656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07EE" w:rsidRDefault="000507EE" w:rsidP="000507EE">
      <w:pPr>
        <w:tabs>
          <w:tab w:val="left" w:pos="709"/>
          <w:tab w:val="left" w:pos="864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5E46" w:rsidRDefault="00275E46" w:rsidP="000507E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75E46" w:rsidRDefault="00275E46" w:rsidP="000507E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507EE" w:rsidRDefault="000507EE" w:rsidP="00F44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E46">
        <w:rPr>
          <w:rFonts w:ascii="Times New Roman" w:hAnsi="Times New Roman" w:cs="Times New Roman"/>
          <w:sz w:val="26"/>
          <w:szCs w:val="26"/>
        </w:rPr>
        <w:t xml:space="preserve">Вывод: по результатам проведённого анкетирования </w:t>
      </w:r>
      <w:r w:rsidR="001C59F2" w:rsidRPr="00275E46">
        <w:rPr>
          <w:rFonts w:ascii="Times New Roman" w:hAnsi="Times New Roman" w:cs="Times New Roman"/>
          <w:sz w:val="26"/>
          <w:szCs w:val="26"/>
        </w:rPr>
        <w:t>в период с 202</w:t>
      </w:r>
      <w:r w:rsidR="001D4CB9">
        <w:rPr>
          <w:rFonts w:ascii="Times New Roman" w:hAnsi="Times New Roman" w:cs="Times New Roman"/>
          <w:sz w:val="26"/>
          <w:szCs w:val="26"/>
        </w:rPr>
        <w:t>1</w:t>
      </w:r>
      <w:r w:rsidR="001C59F2" w:rsidRPr="00275E46">
        <w:rPr>
          <w:rFonts w:ascii="Times New Roman" w:hAnsi="Times New Roman" w:cs="Times New Roman"/>
          <w:sz w:val="26"/>
          <w:szCs w:val="26"/>
        </w:rPr>
        <w:t>-202</w:t>
      </w:r>
      <w:r w:rsidR="001D4CB9">
        <w:rPr>
          <w:rFonts w:ascii="Times New Roman" w:hAnsi="Times New Roman" w:cs="Times New Roman"/>
          <w:sz w:val="26"/>
          <w:szCs w:val="26"/>
        </w:rPr>
        <w:t>2</w:t>
      </w:r>
      <w:r w:rsidR="001C59F2" w:rsidRPr="00275E46">
        <w:rPr>
          <w:rFonts w:ascii="Times New Roman" w:hAnsi="Times New Roman" w:cs="Times New Roman"/>
          <w:sz w:val="26"/>
          <w:szCs w:val="26"/>
        </w:rPr>
        <w:t xml:space="preserve"> учебного года по 202</w:t>
      </w:r>
      <w:r w:rsidR="001D4CB9">
        <w:rPr>
          <w:rFonts w:ascii="Times New Roman" w:hAnsi="Times New Roman" w:cs="Times New Roman"/>
          <w:sz w:val="26"/>
          <w:szCs w:val="26"/>
        </w:rPr>
        <w:t>3</w:t>
      </w:r>
      <w:r w:rsidRPr="00275E46">
        <w:rPr>
          <w:rFonts w:ascii="Times New Roman" w:hAnsi="Times New Roman" w:cs="Times New Roman"/>
          <w:sz w:val="26"/>
          <w:szCs w:val="26"/>
        </w:rPr>
        <w:t>-202</w:t>
      </w:r>
      <w:r w:rsidR="001D4CB9">
        <w:rPr>
          <w:rFonts w:ascii="Times New Roman" w:hAnsi="Times New Roman" w:cs="Times New Roman"/>
          <w:sz w:val="26"/>
          <w:szCs w:val="26"/>
        </w:rPr>
        <w:t>4</w:t>
      </w:r>
      <w:r w:rsidRPr="00275E46">
        <w:rPr>
          <w:rFonts w:ascii="Times New Roman" w:hAnsi="Times New Roman" w:cs="Times New Roman"/>
          <w:sz w:val="26"/>
          <w:szCs w:val="26"/>
        </w:rPr>
        <w:t xml:space="preserve"> учебный год выявлена высокая степень удовлетворённости родителей результатами </w:t>
      </w:r>
      <w:r w:rsidR="00275E46" w:rsidRPr="00275E46">
        <w:rPr>
          <w:rFonts w:ascii="Times New Roman" w:hAnsi="Times New Roman" w:cs="Times New Roman"/>
          <w:sz w:val="26"/>
          <w:szCs w:val="26"/>
        </w:rPr>
        <w:t xml:space="preserve">реализации программы </w:t>
      </w:r>
      <w:r w:rsidRPr="00275E4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07685">
        <w:rPr>
          <w:rFonts w:ascii="Times New Roman" w:hAnsi="Times New Roman" w:cs="Times New Roman"/>
          <w:sz w:val="26"/>
          <w:szCs w:val="26"/>
        </w:rPr>
        <w:t>Хоровое пение</w:t>
      </w:r>
      <w:r w:rsidRPr="00275E4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44BD9" w:rsidRPr="00F44BD9" w:rsidRDefault="00F44BD9" w:rsidP="00F44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7EE" w:rsidRPr="001E65DF" w:rsidRDefault="000507EE" w:rsidP="000507EE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Степень удовлетворённости </w:t>
      </w:r>
      <w:proofErr w:type="gramStart"/>
      <w:r w:rsidRPr="001E6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  <w:r w:rsidRPr="001E6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507EE" w:rsidRDefault="000507EE" w:rsidP="000507E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занятиями по программы в динамике</w:t>
      </w:r>
    </w:p>
    <w:p w:rsidR="00F44BD9" w:rsidRDefault="00F44BD9" w:rsidP="000507E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07EE" w:rsidRDefault="00F44BD9" w:rsidP="00F44BD9">
      <w:pPr>
        <w:jc w:val="center"/>
        <w:rPr>
          <w:rFonts w:ascii="Times New Roman" w:hAnsi="Times New Roman"/>
          <w:sz w:val="28"/>
          <w:szCs w:val="28"/>
        </w:rPr>
      </w:pPr>
      <w:r w:rsidRPr="00F44B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25815" cy="2115047"/>
            <wp:effectExtent l="19050" t="0" r="27085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9F2" w:rsidRDefault="000507EE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E46">
        <w:rPr>
          <w:rFonts w:ascii="Times New Roman" w:hAnsi="Times New Roman" w:cs="Times New Roman"/>
          <w:sz w:val="26"/>
          <w:szCs w:val="26"/>
        </w:rPr>
        <w:t xml:space="preserve">Вывод: по результатам проведённого анкетирования в период с </w:t>
      </w:r>
      <w:r w:rsidR="001C59F2" w:rsidRPr="00275E46">
        <w:rPr>
          <w:rFonts w:ascii="Times New Roman" w:hAnsi="Times New Roman" w:cs="Times New Roman"/>
          <w:sz w:val="26"/>
          <w:szCs w:val="26"/>
        </w:rPr>
        <w:t>202</w:t>
      </w:r>
      <w:r w:rsidR="00686FE6">
        <w:rPr>
          <w:rFonts w:ascii="Times New Roman" w:hAnsi="Times New Roman" w:cs="Times New Roman"/>
          <w:sz w:val="26"/>
          <w:szCs w:val="26"/>
        </w:rPr>
        <w:t>1</w:t>
      </w:r>
      <w:r w:rsidR="001C59F2" w:rsidRPr="00275E46">
        <w:rPr>
          <w:rFonts w:ascii="Times New Roman" w:hAnsi="Times New Roman" w:cs="Times New Roman"/>
          <w:sz w:val="26"/>
          <w:szCs w:val="26"/>
        </w:rPr>
        <w:t>-202</w:t>
      </w:r>
      <w:r w:rsidR="00686FE6">
        <w:rPr>
          <w:rFonts w:ascii="Times New Roman" w:hAnsi="Times New Roman" w:cs="Times New Roman"/>
          <w:sz w:val="26"/>
          <w:szCs w:val="26"/>
        </w:rPr>
        <w:t>2 учебного года по 2023-2024</w:t>
      </w:r>
      <w:r w:rsidR="008471E9">
        <w:rPr>
          <w:rFonts w:ascii="Times New Roman" w:hAnsi="Times New Roman" w:cs="Times New Roman"/>
          <w:sz w:val="26"/>
          <w:szCs w:val="26"/>
        </w:rPr>
        <w:t xml:space="preserve"> </w:t>
      </w:r>
      <w:r w:rsidRPr="00275E46">
        <w:rPr>
          <w:rFonts w:ascii="Times New Roman" w:hAnsi="Times New Roman" w:cs="Times New Roman"/>
          <w:sz w:val="26"/>
          <w:szCs w:val="26"/>
        </w:rPr>
        <w:t xml:space="preserve">учебный год у </w:t>
      </w:r>
      <w:proofErr w:type="gramStart"/>
      <w:r w:rsidRPr="00275E4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75E46">
        <w:rPr>
          <w:rFonts w:ascii="Times New Roman" w:hAnsi="Times New Roman" w:cs="Times New Roman"/>
          <w:sz w:val="26"/>
          <w:szCs w:val="26"/>
        </w:rPr>
        <w:t xml:space="preserve"> выявлена высокая степень удовлетворённости занятиями </w:t>
      </w:r>
      <w:r w:rsidR="00275E46">
        <w:rPr>
          <w:rFonts w:ascii="Times New Roman" w:hAnsi="Times New Roman" w:cs="Times New Roman"/>
          <w:sz w:val="26"/>
          <w:szCs w:val="26"/>
        </w:rPr>
        <w:t xml:space="preserve">по программе </w:t>
      </w:r>
      <w:r w:rsidR="001C59F2" w:rsidRPr="00275E4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07685">
        <w:rPr>
          <w:rFonts w:ascii="Times New Roman" w:hAnsi="Times New Roman" w:cs="Times New Roman"/>
          <w:sz w:val="26"/>
          <w:szCs w:val="26"/>
        </w:rPr>
        <w:t>Хоровое пение</w:t>
      </w:r>
      <w:r w:rsidR="001C59F2" w:rsidRPr="00275E4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D4CB9" w:rsidRPr="00275E46" w:rsidRDefault="001D4CB9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D4CB9" w:rsidRPr="00275E46" w:rsidSect="001E65DF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38C"/>
    <w:rsid w:val="00004CB0"/>
    <w:rsid w:val="000507EE"/>
    <w:rsid w:val="001145D0"/>
    <w:rsid w:val="00126B5B"/>
    <w:rsid w:val="001444EA"/>
    <w:rsid w:val="001C59F2"/>
    <w:rsid w:val="001D4CB9"/>
    <w:rsid w:val="001E65DF"/>
    <w:rsid w:val="00213EDD"/>
    <w:rsid w:val="0022181C"/>
    <w:rsid w:val="00275E46"/>
    <w:rsid w:val="002C617C"/>
    <w:rsid w:val="002E3BE1"/>
    <w:rsid w:val="003929ED"/>
    <w:rsid w:val="003B4E05"/>
    <w:rsid w:val="00420A67"/>
    <w:rsid w:val="004450ED"/>
    <w:rsid w:val="00475684"/>
    <w:rsid w:val="00543AF1"/>
    <w:rsid w:val="005C369C"/>
    <w:rsid w:val="00611C56"/>
    <w:rsid w:val="00686FE6"/>
    <w:rsid w:val="006A2F9E"/>
    <w:rsid w:val="006B1DAE"/>
    <w:rsid w:val="007A1C45"/>
    <w:rsid w:val="008373FB"/>
    <w:rsid w:val="008471E9"/>
    <w:rsid w:val="00933ACC"/>
    <w:rsid w:val="0093738C"/>
    <w:rsid w:val="009B5493"/>
    <w:rsid w:val="009C7B98"/>
    <w:rsid w:val="00A2546C"/>
    <w:rsid w:val="00A537A3"/>
    <w:rsid w:val="00AB7E87"/>
    <w:rsid w:val="00B5111B"/>
    <w:rsid w:val="00B85C57"/>
    <w:rsid w:val="00C6522B"/>
    <w:rsid w:val="00CA293B"/>
    <w:rsid w:val="00D02553"/>
    <w:rsid w:val="00D118D8"/>
    <w:rsid w:val="00E575AF"/>
    <w:rsid w:val="00F07685"/>
    <w:rsid w:val="00F44BD9"/>
    <w:rsid w:val="00F90E88"/>
    <w:rsid w:val="00F9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45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1E65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E65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Гендерное соотношение обучающихся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19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3E-4889-8D4F-CE850659BD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38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3E-4889-8D4F-CE850659BD95}"/>
            </c:ext>
          </c:extLst>
        </c:ser>
        <c:shape val="box"/>
        <c:axId val="144439552"/>
        <c:axId val="150237568"/>
        <c:axId val="0"/>
      </c:bar3DChart>
      <c:catAx>
        <c:axId val="144439552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237568"/>
        <c:crosses val="autoZero"/>
        <c:auto val="1"/>
        <c:lblAlgn val="ctr"/>
        <c:lblOffset val="100"/>
      </c:catAx>
      <c:valAx>
        <c:axId val="150237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43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Охват обучающихся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6-18 лет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dPt>
            <c:idx val="0"/>
            <c:spPr>
              <a:solidFill>
                <a:schemeClr val="accent2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shade val="9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36-4D14-B80F-488FA362DB72}"/>
              </c:ext>
            </c:extLst>
          </c:dPt>
          <c:dPt>
            <c:idx val="1"/>
            <c:spPr>
              <a:solidFill>
                <a:schemeClr val="accent5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shade val="9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736-4D14-B80F-488FA362DB72}"/>
              </c:ext>
            </c:extLst>
          </c:dPt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shade val="9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36-4D14-B80F-488FA362DB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57</c:v>
                </c:pt>
                <c:pt idx="2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36-4D14-B80F-488FA362DB72}"/>
            </c:ext>
          </c:extLst>
        </c:ser>
        <c:shape val="cylinder"/>
        <c:axId val="167977344"/>
        <c:axId val="167978880"/>
        <c:axId val="0"/>
      </c:bar3DChart>
      <c:catAx>
        <c:axId val="167977344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978880"/>
        <c:crosses val="autoZero"/>
        <c:auto val="1"/>
        <c:lblAlgn val="ctr"/>
        <c:lblOffset val="100"/>
      </c:catAx>
      <c:valAx>
        <c:axId val="167978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977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Теоретические знания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0.91</c:v>
                </c:pt>
                <c:pt idx="2">
                  <c:v>0.96000000000000052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A8-4F05-B8F1-41A489848B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Практические умения и навыки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0.91</c:v>
                </c:pt>
                <c:pt idx="1">
                  <c:v>0.93</c:v>
                </c:pt>
                <c:pt idx="2">
                  <c:v>0.95000000000000051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A8-4F05-B8F1-41A489848B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Общеучебные умения и навыки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0.92</c:v>
                </c:pt>
                <c:pt idx="1">
                  <c:v>0.92</c:v>
                </c:pt>
                <c:pt idx="2">
                  <c:v>0.9400000000000005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A8-4F05-B8F1-41A489848B4D}"/>
            </c:ext>
          </c:extLst>
        </c:ser>
        <c:gapWidth val="65"/>
        <c:shape val="box"/>
        <c:axId val="169190912"/>
        <c:axId val="169206144"/>
        <c:axId val="0"/>
      </c:bar3DChart>
      <c:catAx>
        <c:axId val="169190912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9206144"/>
        <c:crosses val="autoZero"/>
        <c:auto val="1"/>
        <c:lblAlgn val="ctr"/>
        <c:lblOffset val="100"/>
      </c:catAx>
      <c:valAx>
        <c:axId val="169206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919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Проведение родительских собраний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Концертные мероприятия с участием родителей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Открытые уроки с участием родителей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172742912"/>
        <c:axId val="172929024"/>
      </c:barChart>
      <c:catAx>
        <c:axId val="172742912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929024"/>
        <c:crosses val="autoZero"/>
        <c:auto val="1"/>
        <c:lblAlgn val="ctr"/>
        <c:lblOffset val="100"/>
      </c:catAx>
      <c:valAx>
        <c:axId val="17292902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742912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</c:v>
                </c:pt>
                <c:pt idx="1">
                  <c:v>94</c:v>
                </c:pt>
                <c:pt idx="2">
                  <c:v>98</c:v>
                </c:pt>
              </c:numCache>
            </c:numRef>
          </c:val>
        </c:ser>
        <c:shape val="box"/>
        <c:axId val="168719104"/>
        <c:axId val="168720640"/>
        <c:axId val="0"/>
      </c:bar3DChart>
      <c:catAx>
        <c:axId val="16871910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720640"/>
        <c:crosses val="autoZero"/>
        <c:auto val="1"/>
        <c:lblAlgn val="ctr"/>
        <c:lblOffset val="100"/>
      </c:catAx>
      <c:valAx>
        <c:axId val="1687206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71910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98</c:v>
                </c:pt>
                <c:pt idx="2">
                  <c:v>99</c:v>
                </c:pt>
              </c:numCache>
            </c:numRef>
          </c:val>
        </c:ser>
        <c:shape val="box"/>
        <c:axId val="168736640"/>
        <c:axId val="168738176"/>
        <c:axId val="0"/>
      </c:bar3DChart>
      <c:catAx>
        <c:axId val="16873664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738176"/>
        <c:crosses val="autoZero"/>
        <c:auto val="1"/>
        <c:lblAlgn val="ctr"/>
        <c:lblOffset val="100"/>
      </c:catAx>
      <c:valAx>
        <c:axId val="16873817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7366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Олеся Николаевна</dc:creator>
  <cp:keywords/>
  <dc:description/>
  <cp:lastModifiedBy>user</cp:lastModifiedBy>
  <cp:revision>32</cp:revision>
  <dcterms:created xsi:type="dcterms:W3CDTF">2023-03-02T08:32:00Z</dcterms:created>
  <dcterms:modified xsi:type="dcterms:W3CDTF">2025-02-05T06:28:00Z</dcterms:modified>
</cp:coreProperties>
</file>