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EA" w:rsidRDefault="00B013C9">
      <w:r>
        <w:rPr>
          <w:rFonts w:ascii="Calibri" w:hAnsi="Calibri" w:cs="Calibri"/>
          <w:color w:val="000000"/>
          <w:sz w:val="28"/>
          <w:szCs w:val="28"/>
        </w:rPr>
        <w:t>Телефон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B013C9">
        <w:rPr>
          <w:rFonts w:ascii="PT Astra Serif" w:hAnsi="PT Astra Serif" w:cs="PT Astra Serif"/>
          <w:color w:val="000000"/>
          <w:sz w:val="28"/>
          <w:szCs w:val="28"/>
        </w:rPr>
        <w:t>«</w:t>
      </w:r>
      <w:r>
        <w:rPr>
          <w:rFonts w:ascii="Calibri" w:hAnsi="Calibri" w:cs="Calibri"/>
          <w:color w:val="000000"/>
          <w:sz w:val="28"/>
          <w:szCs w:val="28"/>
        </w:rPr>
        <w:t>горячей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линии</w:t>
      </w:r>
      <w:r w:rsidRPr="00B013C9">
        <w:rPr>
          <w:rFonts w:ascii="PT Astra Serif" w:hAnsi="PT Astra Serif" w:cs="PT Astra Serif"/>
          <w:color w:val="000000"/>
          <w:sz w:val="28"/>
          <w:szCs w:val="28"/>
        </w:rPr>
        <w:t xml:space="preserve">» 8(3452) 42-67-07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адрес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сайта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Уполномоченного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правам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ребенка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Тюменской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hyperlink r:id="rId4" w:history="1">
        <w:r>
          <w:rPr>
            <w:rFonts w:ascii="PT Astra Serif" w:hAnsi="PT Astra Serif" w:cs="PT Astra Serif"/>
            <w:sz w:val="28"/>
            <w:szCs w:val="28"/>
            <w:lang w:val="en-US"/>
          </w:rPr>
          <w:t>http</w:t>
        </w:r>
        <w:r w:rsidRPr="00B013C9">
          <w:rPr>
            <w:rFonts w:ascii="PT Astra Serif" w:hAnsi="PT Astra Serif" w:cs="PT Astra Serif"/>
            <w:sz w:val="28"/>
            <w:szCs w:val="28"/>
          </w:rPr>
          <w:t>://</w:t>
        </w:r>
        <w:proofErr w:type="spellStart"/>
        <w:r>
          <w:rPr>
            <w:rFonts w:ascii="PT Astra Serif" w:hAnsi="PT Astra Serif" w:cs="PT Astra Serif"/>
            <w:sz w:val="28"/>
            <w:szCs w:val="28"/>
            <w:lang w:val="en-US"/>
          </w:rPr>
          <w:t>deti</w:t>
        </w:r>
        <w:proofErr w:type="spellEnd"/>
        <w:r w:rsidRPr="00B013C9">
          <w:rPr>
            <w:rFonts w:ascii="PT Astra Serif" w:hAnsi="PT Astra Serif" w:cs="PT Astra Serif"/>
            <w:sz w:val="28"/>
            <w:szCs w:val="28"/>
          </w:rPr>
          <w:t>.</w:t>
        </w:r>
        <w:proofErr w:type="spellStart"/>
        <w:r>
          <w:rPr>
            <w:rFonts w:ascii="PT Astra Serif" w:hAnsi="PT Astra Serif" w:cs="PT Astra Serif"/>
            <w:sz w:val="28"/>
            <w:szCs w:val="28"/>
            <w:lang w:val="en-US"/>
          </w:rPr>
          <w:t>gov</w:t>
        </w:r>
        <w:proofErr w:type="spellEnd"/>
        <w:r w:rsidRPr="00B013C9">
          <w:rPr>
            <w:rFonts w:ascii="PT Astra Serif" w:hAnsi="PT Astra Serif" w:cs="PT Astra Serif"/>
            <w:sz w:val="28"/>
            <w:szCs w:val="28"/>
          </w:rPr>
          <w:t>.</w:t>
        </w:r>
        <w:proofErr w:type="spellStart"/>
        <w:r>
          <w:rPr>
            <w:rFonts w:ascii="PT Astra Serif" w:hAnsi="PT Astra Serif" w:cs="PT Astra Serif"/>
            <w:sz w:val="28"/>
            <w:szCs w:val="28"/>
            <w:lang w:val="en-US"/>
          </w:rPr>
          <w:t>ru</w:t>
        </w:r>
        <w:proofErr w:type="spellEnd"/>
        <w:r w:rsidRPr="00B013C9">
          <w:rPr>
            <w:rFonts w:ascii="PT Astra Serif" w:hAnsi="PT Astra Serif" w:cs="PT Astra Serif"/>
            <w:sz w:val="28"/>
            <w:szCs w:val="28"/>
          </w:rPr>
          <w:t>/</w:t>
        </w:r>
        <w:r>
          <w:rPr>
            <w:rFonts w:ascii="PT Astra Serif" w:hAnsi="PT Astra Serif" w:cs="PT Astra Serif"/>
            <w:sz w:val="28"/>
            <w:szCs w:val="28"/>
            <w:lang w:val="en-US"/>
          </w:rPr>
          <w:t>region</w:t>
        </w:r>
        <w:r w:rsidRPr="00B013C9">
          <w:rPr>
            <w:rFonts w:ascii="PT Astra Serif" w:hAnsi="PT Astra Serif" w:cs="PT Astra Serif"/>
            <w:sz w:val="28"/>
            <w:szCs w:val="28"/>
          </w:rPr>
          <w:t>/</w:t>
        </w:r>
        <w:proofErr w:type="spellStart"/>
        <w:r>
          <w:rPr>
            <w:rFonts w:ascii="PT Astra Serif" w:hAnsi="PT Astra Serif" w:cs="PT Astra Serif"/>
            <w:sz w:val="28"/>
            <w:szCs w:val="28"/>
            <w:lang w:val="en-US"/>
          </w:rPr>
          <w:t>tumen</w:t>
        </w:r>
        <w:proofErr w:type="spellEnd"/>
      </w:hyperlink>
    </w:p>
    <w:sectPr w:rsidR="007144EA" w:rsidSect="0071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13C9"/>
    <w:rsid w:val="007144EA"/>
    <w:rsid w:val="00B0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i.gov.ru/region/tu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2022-06-09T11:11:00Z</dcterms:created>
  <dcterms:modified xsi:type="dcterms:W3CDTF">2022-06-09T11:13:00Z</dcterms:modified>
</cp:coreProperties>
</file>